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AF" w:rsidRDefault="00A154AF" w:rsidP="00A154AF">
      <w:pPr>
        <w:spacing w:after="10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Allegato 2</w:t>
      </w:r>
    </w:p>
    <w:p w:rsidR="00A154AF" w:rsidRDefault="00A154AF" w:rsidP="00893F0E">
      <w:pPr>
        <w:spacing w:after="100" w:line="240" w:lineRule="auto"/>
        <w:rPr>
          <w:rFonts w:ascii="Arial" w:hAnsi="Arial" w:cs="Arial"/>
        </w:rPr>
      </w:pPr>
    </w:p>
    <w:p w:rsidR="00A154AF" w:rsidRDefault="00A154AF" w:rsidP="00893F0E">
      <w:pPr>
        <w:spacing w:after="100" w:line="240" w:lineRule="auto"/>
        <w:rPr>
          <w:rFonts w:ascii="Arial" w:hAnsi="Arial" w:cs="Arial"/>
        </w:rPr>
      </w:pPr>
    </w:p>
    <w:p w:rsidR="00893F0E" w:rsidRPr="0052280E" w:rsidRDefault="00893F0E" w:rsidP="00893F0E">
      <w:pPr>
        <w:spacing w:after="100" w:line="240" w:lineRule="auto"/>
        <w:rPr>
          <w:rFonts w:ascii="Arial" w:hAnsi="Arial" w:cs="Arial"/>
        </w:rPr>
      </w:pPr>
      <w:r w:rsidRPr="0052280E">
        <w:rPr>
          <w:rFonts w:ascii="Arial" w:hAnsi="Arial" w:cs="Arial"/>
        </w:rPr>
        <w:t xml:space="preserve">Oggetto: </w:t>
      </w:r>
      <w:r>
        <w:rPr>
          <w:rFonts w:ascii="Arial" w:hAnsi="Arial" w:cs="Arial"/>
        </w:rPr>
        <w:t xml:space="preserve">Accordo UNI – CONFINDUSTRIA per </w:t>
      </w:r>
      <w:r w:rsidRPr="0052280E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consultazione</w:t>
      </w:r>
      <w:r w:rsidRPr="0052280E">
        <w:rPr>
          <w:rFonts w:ascii="Arial" w:hAnsi="Arial" w:cs="Arial"/>
        </w:rPr>
        <w:t xml:space="preserve"> delle norme tecniche</w:t>
      </w:r>
      <w:r>
        <w:rPr>
          <w:rFonts w:ascii="Arial" w:hAnsi="Arial" w:cs="Arial"/>
        </w:rPr>
        <w:t xml:space="preserve">  on-line</w:t>
      </w:r>
    </w:p>
    <w:p w:rsidR="00893F0E" w:rsidRPr="0052280E" w:rsidRDefault="00893F0E" w:rsidP="00893F0E">
      <w:pPr>
        <w:spacing w:after="100" w:line="240" w:lineRule="auto"/>
        <w:rPr>
          <w:rFonts w:ascii="Arial" w:hAnsi="Arial" w:cs="Arial"/>
        </w:rPr>
      </w:pPr>
    </w:p>
    <w:p w:rsidR="00893F0E" w:rsidRPr="0052280E" w:rsidRDefault="00893F0E" w:rsidP="00893F0E">
      <w:pPr>
        <w:spacing w:after="100" w:line="240" w:lineRule="auto"/>
        <w:rPr>
          <w:rFonts w:ascii="Arial" w:hAnsi="Arial" w:cs="Arial"/>
        </w:rPr>
      </w:pPr>
      <w:r>
        <w:rPr>
          <w:rFonts w:ascii="Arial" w:hAnsi="Arial" w:cs="Arial"/>
        </w:rPr>
        <w:t>Gentile associato</w:t>
      </w:r>
      <w:r w:rsidRPr="0052280E">
        <w:rPr>
          <w:rFonts w:ascii="Arial" w:hAnsi="Arial" w:cs="Arial"/>
        </w:rPr>
        <w:t>,</w:t>
      </w:r>
    </w:p>
    <w:p w:rsidR="00893F0E" w:rsidRDefault="00893F0E" w:rsidP="00A154AF">
      <w:pPr>
        <w:spacing w:after="100" w:line="240" w:lineRule="auto"/>
        <w:jc w:val="both"/>
        <w:rPr>
          <w:rFonts w:ascii="Arial" w:hAnsi="Arial" w:cs="Arial"/>
        </w:rPr>
      </w:pPr>
      <w:r w:rsidRPr="00742E9E">
        <w:rPr>
          <w:rFonts w:ascii="Arial" w:hAnsi="Arial" w:cs="Arial"/>
        </w:rPr>
        <w:t>ho il piacere di informar</w:t>
      </w:r>
      <w:r w:rsidR="00A154AF">
        <w:rPr>
          <w:rFonts w:ascii="Arial" w:hAnsi="Arial" w:cs="Arial"/>
        </w:rPr>
        <w:t>ti</w:t>
      </w:r>
      <w:r w:rsidRPr="00742E9E">
        <w:rPr>
          <w:rFonts w:ascii="Arial" w:hAnsi="Arial" w:cs="Arial"/>
        </w:rPr>
        <w:t xml:space="preserve"> che</w:t>
      </w:r>
      <w:r>
        <w:rPr>
          <w:rFonts w:ascii="Arial" w:hAnsi="Arial" w:cs="Arial"/>
        </w:rPr>
        <w:t xml:space="preserve"> (sulla base della </w:t>
      </w:r>
      <w:r w:rsidRPr="0043575C">
        <w:rPr>
          <w:rFonts w:ascii="Arial" w:hAnsi="Arial" w:cs="Arial"/>
        </w:rPr>
        <w:t xml:space="preserve">sperimentazione </w:t>
      </w:r>
      <w:r>
        <w:rPr>
          <w:rFonts w:ascii="Arial" w:hAnsi="Arial" w:cs="Arial"/>
        </w:rPr>
        <w:t xml:space="preserve">2017) abbiamo messo a punto con UNI - </w:t>
      </w:r>
      <w:r w:rsidRPr="0043575C">
        <w:rPr>
          <w:rFonts w:ascii="Arial" w:hAnsi="Arial" w:cs="Arial"/>
        </w:rPr>
        <w:t xml:space="preserve">Ente Italiano di </w:t>
      </w:r>
      <w:proofErr w:type="spellStart"/>
      <w:r w:rsidRPr="0043575C">
        <w:rPr>
          <w:rFonts w:ascii="Arial" w:hAnsi="Arial" w:cs="Arial"/>
        </w:rPr>
        <w:t>Normazione</w:t>
      </w:r>
      <w:proofErr w:type="spellEnd"/>
      <w:r w:rsidRPr="004357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 </w:t>
      </w:r>
      <w:r w:rsidRPr="0043575C">
        <w:rPr>
          <w:rFonts w:ascii="Arial" w:hAnsi="Arial" w:cs="Arial"/>
        </w:rPr>
        <w:t>servizio di consultazione on-line della raccolta completa delle norme UNI</w:t>
      </w:r>
      <w:r>
        <w:rPr>
          <w:rFonts w:ascii="Arial" w:hAnsi="Arial" w:cs="Arial"/>
        </w:rPr>
        <w:t>, ora</w:t>
      </w:r>
      <w:r w:rsidRPr="0043575C">
        <w:rPr>
          <w:rFonts w:ascii="Arial" w:hAnsi="Arial" w:cs="Arial"/>
        </w:rPr>
        <w:t xml:space="preserve"> pienamente allineato alle esig</w:t>
      </w:r>
      <w:r>
        <w:rPr>
          <w:rFonts w:ascii="Arial" w:hAnsi="Arial" w:cs="Arial"/>
        </w:rPr>
        <w:t>enze delle imprese aderenti al S</w:t>
      </w:r>
      <w:r w:rsidRPr="0043575C">
        <w:rPr>
          <w:rFonts w:ascii="Arial" w:hAnsi="Arial" w:cs="Arial"/>
        </w:rPr>
        <w:t>istema Confindustria</w:t>
      </w:r>
      <w:r>
        <w:rPr>
          <w:rFonts w:ascii="Arial" w:hAnsi="Arial" w:cs="Arial"/>
        </w:rPr>
        <w:t xml:space="preserve"> e applicativo dei principi di accessibilità e contenimento dei costi di acquisto delle norme stabiliti </w:t>
      </w:r>
      <w:r w:rsidRPr="0043575C">
        <w:rPr>
          <w:rFonts w:ascii="Arial" w:hAnsi="Arial" w:cs="Arial"/>
        </w:rPr>
        <w:t xml:space="preserve">dal </w:t>
      </w:r>
      <w:proofErr w:type="spellStart"/>
      <w:r w:rsidRPr="0043575C">
        <w:rPr>
          <w:rFonts w:ascii="Arial" w:hAnsi="Arial" w:cs="Arial"/>
        </w:rPr>
        <w:t>D.LGS.</w:t>
      </w:r>
      <w:proofErr w:type="spellEnd"/>
      <w:r w:rsidRPr="0043575C">
        <w:rPr>
          <w:rFonts w:ascii="Arial" w:hAnsi="Arial" w:cs="Arial"/>
        </w:rPr>
        <w:t xml:space="preserve"> 223/2017 “Adeguamento della normativa nazionale alle disposizioni del regolamento UE 1025/2012</w:t>
      </w:r>
      <w:r w:rsidR="00A154AF">
        <w:rPr>
          <w:rFonts w:ascii="Arial" w:hAnsi="Arial" w:cs="Arial"/>
        </w:rPr>
        <w:t>”</w:t>
      </w:r>
      <w:r>
        <w:rPr>
          <w:rFonts w:ascii="Arial" w:hAnsi="Arial" w:cs="Arial"/>
        </w:rPr>
        <w:t>.</w:t>
      </w:r>
    </w:p>
    <w:p w:rsidR="00893F0E" w:rsidRDefault="00893F0E" w:rsidP="00A154AF">
      <w:pPr>
        <w:spacing w:after="100" w:line="240" w:lineRule="auto"/>
        <w:jc w:val="both"/>
        <w:rPr>
          <w:rFonts w:ascii="Arial" w:hAnsi="Arial" w:cs="Arial"/>
        </w:rPr>
      </w:pPr>
    </w:p>
    <w:p w:rsidR="00893F0E" w:rsidRPr="0052280E" w:rsidRDefault="00893F0E" w:rsidP="00A154AF">
      <w:pPr>
        <w:spacing w:after="1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 il 2018 l’accordo garantisce al</w:t>
      </w:r>
      <w:r w:rsidRPr="0052280E">
        <w:rPr>
          <w:rFonts w:ascii="Arial" w:hAnsi="Arial" w:cs="Arial"/>
        </w:rPr>
        <w:t xml:space="preserve">le </w:t>
      </w:r>
      <w:r>
        <w:rPr>
          <w:rFonts w:ascii="Arial" w:hAnsi="Arial" w:cs="Arial"/>
        </w:rPr>
        <w:t xml:space="preserve">nostre </w:t>
      </w:r>
      <w:r w:rsidRPr="0052280E">
        <w:rPr>
          <w:rFonts w:ascii="Arial" w:hAnsi="Arial" w:cs="Arial"/>
        </w:rPr>
        <w:t xml:space="preserve">aziende </w:t>
      </w:r>
      <w:r>
        <w:rPr>
          <w:rFonts w:ascii="Arial" w:hAnsi="Arial" w:cs="Arial"/>
        </w:rPr>
        <w:t>l’accesso a</w:t>
      </w:r>
      <w:r w:rsidRPr="0052280E">
        <w:rPr>
          <w:rFonts w:ascii="Arial" w:hAnsi="Arial" w:cs="Arial"/>
        </w:rPr>
        <w:t>lla raccolta completa delle norme UNI</w:t>
      </w:r>
      <w:r>
        <w:rPr>
          <w:rFonts w:ascii="Arial" w:hAnsi="Arial" w:cs="Arial"/>
        </w:rPr>
        <w:t xml:space="preserve"> on-line (</w:t>
      </w:r>
      <w:r w:rsidRPr="0043575C">
        <w:rPr>
          <w:rFonts w:ascii="Arial" w:hAnsi="Arial" w:cs="Arial"/>
        </w:rPr>
        <w:t xml:space="preserve">testi integrali di tutte le norme tecniche nazionali, </w:t>
      </w:r>
      <w:r>
        <w:rPr>
          <w:rFonts w:ascii="Arial" w:hAnsi="Arial" w:cs="Arial"/>
        </w:rPr>
        <w:t>de</w:t>
      </w:r>
      <w:r w:rsidRPr="0043575C">
        <w:rPr>
          <w:rFonts w:ascii="Arial" w:hAnsi="Arial" w:cs="Arial"/>
        </w:rPr>
        <w:t xml:space="preserve">i recepimenti di quelle europee EN e </w:t>
      </w:r>
      <w:r>
        <w:rPr>
          <w:rFonts w:ascii="Arial" w:hAnsi="Arial" w:cs="Arial"/>
        </w:rPr>
        <w:t>del</w:t>
      </w:r>
      <w:r w:rsidRPr="0043575C">
        <w:rPr>
          <w:rFonts w:ascii="Arial" w:hAnsi="Arial" w:cs="Arial"/>
        </w:rPr>
        <w:t>le adozioni di quelle internazionali ISO</w:t>
      </w:r>
      <w:r>
        <w:rPr>
          <w:rFonts w:ascii="Arial" w:hAnsi="Arial" w:cs="Arial"/>
        </w:rPr>
        <w:t>)</w:t>
      </w:r>
      <w:r w:rsidRPr="00F16ADE">
        <w:t xml:space="preserve"> </w:t>
      </w:r>
      <w:r w:rsidRPr="00F16ADE">
        <w:rPr>
          <w:rFonts w:ascii="Arial" w:hAnsi="Arial" w:cs="Arial"/>
        </w:rPr>
        <w:t>a condizioni speciali</w:t>
      </w:r>
      <w:r>
        <w:rPr>
          <w:rFonts w:ascii="Arial" w:hAnsi="Arial" w:cs="Arial"/>
        </w:rPr>
        <w:t>:</w:t>
      </w:r>
    </w:p>
    <w:p w:rsidR="00893F0E" w:rsidRDefault="00893F0E" w:rsidP="00A154AF">
      <w:pPr>
        <w:pStyle w:val="Paragrafoelenco"/>
        <w:numPr>
          <w:ilvl w:val="0"/>
          <w:numId w:val="1"/>
        </w:numPr>
        <w:spacing w:after="100" w:line="24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aziende con meno di 50 dipendenti = Euro 200,00 + IVA 22%</w:t>
      </w:r>
    </w:p>
    <w:p w:rsidR="00893F0E" w:rsidRDefault="00893F0E" w:rsidP="00A154AF">
      <w:pPr>
        <w:pStyle w:val="Paragrafoelenco"/>
        <w:numPr>
          <w:ilvl w:val="0"/>
          <w:numId w:val="1"/>
        </w:numPr>
        <w:spacing w:after="100" w:line="24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aziende con più di 50 dipendenti e fatturato inferiore a 500 milioni = Euro 300,00 + IVA 22%.</w:t>
      </w:r>
    </w:p>
    <w:p w:rsidR="00893F0E" w:rsidRDefault="00893F0E" w:rsidP="00A154AF">
      <w:pPr>
        <w:spacing w:after="1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Tutte le norme sono consultabili 24 ore al giorno, 7 giorni su 7, per </w:t>
      </w:r>
      <w:r w:rsidRPr="00C71E33">
        <w:rPr>
          <w:rFonts w:ascii="Arial" w:hAnsi="Arial" w:cs="Arial"/>
          <w:u w:val="single"/>
        </w:rPr>
        <w:t>12 mesi dalla data di attivazione</w:t>
      </w:r>
      <w:r w:rsidRPr="00F16ADE">
        <w:rPr>
          <w:rFonts w:ascii="Arial" w:hAnsi="Arial" w:cs="Arial"/>
        </w:rPr>
        <w:t xml:space="preserve"> dell’abbonamento.</w:t>
      </w:r>
    </w:p>
    <w:p w:rsidR="00893F0E" w:rsidRDefault="00893F0E" w:rsidP="00A154AF">
      <w:pPr>
        <w:spacing w:after="100" w:line="240" w:lineRule="auto"/>
        <w:jc w:val="both"/>
        <w:rPr>
          <w:rFonts w:ascii="Arial" w:hAnsi="Arial" w:cs="Arial"/>
        </w:rPr>
      </w:pPr>
    </w:p>
    <w:p w:rsidR="00893F0E" w:rsidRDefault="00893F0E" w:rsidP="00A154AF">
      <w:pPr>
        <w:spacing w:after="1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richiesta di nuova attivazione o di rinnovo deve essere inviata dalla singola azienda a </w:t>
      </w:r>
      <w:proofErr w:type="spellStart"/>
      <w:r>
        <w:rPr>
          <w:rFonts w:ascii="Arial" w:hAnsi="Arial" w:cs="Arial"/>
        </w:rPr>
        <w:t>……</w:t>
      </w:r>
      <w:proofErr w:type="spellEnd"/>
      <w:r>
        <w:rPr>
          <w:rFonts w:ascii="Arial" w:hAnsi="Arial" w:cs="Arial"/>
        </w:rPr>
        <w:t>..(specificare ufficio e contatti dell’associazione/unione)</w:t>
      </w:r>
      <w:proofErr w:type="spellStart"/>
      <w:r>
        <w:rPr>
          <w:rFonts w:ascii="Arial" w:hAnsi="Arial" w:cs="Arial"/>
        </w:rPr>
        <w:t>………</w:t>
      </w:r>
      <w:proofErr w:type="spellEnd"/>
      <w:r>
        <w:rPr>
          <w:rFonts w:ascii="Arial" w:hAnsi="Arial" w:cs="Arial"/>
        </w:rPr>
        <w:t xml:space="preserve">.. che si occuperà di validarla e </w:t>
      </w:r>
      <w:r w:rsidRPr="00742E9E">
        <w:rPr>
          <w:rFonts w:ascii="Arial" w:hAnsi="Arial" w:cs="Arial"/>
        </w:rPr>
        <w:t>inoltrar</w:t>
      </w:r>
      <w:r>
        <w:rPr>
          <w:rFonts w:ascii="Arial" w:hAnsi="Arial" w:cs="Arial"/>
        </w:rPr>
        <w:t>la ad UNI, con cui l’azienda poi stipulerà direttamente il contratto di Licenza d’Uso.</w:t>
      </w:r>
    </w:p>
    <w:p w:rsidR="00893F0E" w:rsidRDefault="00893F0E" w:rsidP="00A154AF">
      <w:pPr>
        <w:spacing w:after="100" w:line="240" w:lineRule="auto"/>
        <w:jc w:val="both"/>
        <w:rPr>
          <w:rFonts w:ascii="Arial" w:hAnsi="Arial" w:cs="Arial"/>
        </w:rPr>
      </w:pPr>
    </w:p>
    <w:p w:rsidR="00893F0E" w:rsidRPr="0052280E" w:rsidRDefault="00FA3B21" w:rsidP="00A154AF">
      <w:pPr>
        <w:spacing w:after="1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93F0E" w:rsidRPr="00742E9E">
        <w:rPr>
          <w:rFonts w:ascii="Arial" w:hAnsi="Arial" w:cs="Arial"/>
        </w:rPr>
        <w:t xml:space="preserve">uspichiamo la più ampia </w:t>
      </w:r>
      <w:r w:rsidR="00893F0E">
        <w:rPr>
          <w:rFonts w:ascii="Arial" w:hAnsi="Arial" w:cs="Arial"/>
        </w:rPr>
        <w:t>adesione a</w:t>
      </w:r>
      <w:r w:rsidR="00893F0E" w:rsidRPr="00742E9E">
        <w:rPr>
          <w:rFonts w:ascii="Arial" w:hAnsi="Arial" w:cs="Arial"/>
        </w:rPr>
        <w:t>ll’iniziativa</w:t>
      </w:r>
      <w:r w:rsidR="00893F0E">
        <w:rPr>
          <w:rFonts w:ascii="Arial" w:hAnsi="Arial" w:cs="Arial"/>
        </w:rPr>
        <w:t>,</w:t>
      </w:r>
      <w:r w:rsidR="00893F0E" w:rsidRPr="00742E9E">
        <w:rPr>
          <w:rFonts w:ascii="Arial" w:hAnsi="Arial" w:cs="Arial"/>
        </w:rPr>
        <w:t xml:space="preserve"> affinché tutti gli associati possano usufruire dei vantaggi derivanti dalla conoscenza dei contenuti delle norme tecniche, in particolare per le imprese:</w:t>
      </w:r>
    </w:p>
    <w:p w:rsidR="00893F0E" w:rsidRPr="00F16ADE" w:rsidRDefault="00893F0E" w:rsidP="00A154AF">
      <w:pPr>
        <w:pStyle w:val="Paragrafoelenco"/>
        <w:numPr>
          <w:ilvl w:val="0"/>
          <w:numId w:val="2"/>
        </w:numPr>
        <w:spacing w:after="100" w:line="240" w:lineRule="auto"/>
        <w:ind w:left="426" w:hanging="284"/>
        <w:jc w:val="both"/>
        <w:rPr>
          <w:rFonts w:ascii="Arial" w:hAnsi="Arial" w:cs="Arial"/>
        </w:rPr>
      </w:pPr>
      <w:r w:rsidRPr="00F16ADE">
        <w:rPr>
          <w:rFonts w:ascii="Arial" w:hAnsi="Arial" w:cs="Arial"/>
        </w:rPr>
        <w:t xml:space="preserve">con sistemi di gestione, prodotti e processi certificati (a supporto dei quali sono richieste le norme in originale o servizi equivalenti che ne garantiscano la disponibilità); </w:t>
      </w:r>
    </w:p>
    <w:p w:rsidR="00893F0E" w:rsidRPr="00F16ADE" w:rsidRDefault="00893F0E" w:rsidP="00A154AF">
      <w:pPr>
        <w:pStyle w:val="Paragrafoelenco"/>
        <w:numPr>
          <w:ilvl w:val="0"/>
          <w:numId w:val="2"/>
        </w:numPr>
        <w:spacing w:after="100" w:line="240" w:lineRule="auto"/>
        <w:ind w:left="426" w:hanging="284"/>
        <w:jc w:val="both"/>
        <w:rPr>
          <w:rFonts w:ascii="Arial" w:hAnsi="Arial" w:cs="Arial"/>
        </w:rPr>
      </w:pPr>
      <w:r w:rsidRPr="00F16ADE">
        <w:rPr>
          <w:rFonts w:ascii="Arial" w:hAnsi="Arial" w:cs="Arial"/>
        </w:rPr>
        <w:t xml:space="preserve">che rispettano specifiche tecniche nella produzione di beni e servizi (per soddisfare le richieste di conformità da parte dei clienti/committenti privati e pubblici, nonché delle autorità di controllo); </w:t>
      </w:r>
    </w:p>
    <w:p w:rsidR="00893F0E" w:rsidRPr="00F16ADE" w:rsidRDefault="00893F0E" w:rsidP="00A154AF">
      <w:pPr>
        <w:pStyle w:val="Paragrafoelenco"/>
        <w:numPr>
          <w:ilvl w:val="0"/>
          <w:numId w:val="2"/>
        </w:numPr>
        <w:spacing w:after="100" w:line="240" w:lineRule="auto"/>
        <w:ind w:left="426" w:hanging="284"/>
        <w:jc w:val="both"/>
        <w:rPr>
          <w:rFonts w:ascii="Arial" w:hAnsi="Arial" w:cs="Arial"/>
        </w:rPr>
      </w:pPr>
      <w:r w:rsidRPr="00F16ADE">
        <w:rPr>
          <w:rFonts w:ascii="Arial" w:hAnsi="Arial" w:cs="Arial"/>
        </w:rPr>
        <w:t>che desiderano essere più competitive</w:t>
      </w:r>
      <w:r>
        <w:rPr>
          <w:rFonts w:ascii="Arial" w:hAnsi="Arial" w:cs="Arial"/>
        </w:rPr>
        <w:t xml:space="preserve"> </w:t>
      </w:r>
      <w:r w:rsidRPr="00BC1176">
        <w:rPr>
          <w:rFonts w:ascii="Arial" w:hAnsi="Arial" w:cs="Arial"/>
        </w:rPr>
        <w:t>(anche a livello internazionale)</w:t>
      </w:r>
      <w:bookmarkStart w:id="0" w:name="_GoBack"/>
      <w:bookmarkEnd w:id="0"/>
      <w:r w:rsidRPr="00F16ADE">
        <w:rPr>
          <w:rFonts w:ascii="Arial" w:hAnsi="Arial" w:cs="Arial"/>
        </w:rPr>
        <w:t xml:space="preserve"> migliorando e innovando prodotti, servizi e processi, aumentando la sicurezza e riducendo l’impatto ambientale.</w:t>
      </w:r>
    </w:p>
    <w:p w:rsidR="00893F0E" w:rsidRDefault="00893F0E" w:rsidP="00A154AF">
      <w:pPr>
        <w:spacing w:after="100" w:line="240" w:lineRule="auto"/>
        <w:jc w:val="both"/>
        <w:rPr>
          <w:rFonts w:ascii="Arial" w:hAnsi="Arial" w:cs="Arial"/>
        </w:rPr>
      </w:pPr>
    </w:p>
    <w:p w:rsidR="00893F0E" w:rsidRPr="0052280E" w:rsidRDefault="00893F0E" w:rsidP="00A154AF">
      <w:pPr>
        <w:spacing w:after="100" w:line="240" w:lineRule="auto"/>
        <w:jc w:val="both"/>
        <w:rPr>
          <w:rFonts w:ascii="Arial" w:hAnsi="Arial" w:cs="Arial"/>
        </w:rPr>
      </w:pPr>
      <w:r w:rsidRPr="0052280E">
        <w:rPr>
          <w:rFonts w:ascii="Arial" w:hAnsi="Arial" w:cs="Arial"/>
        </w:rPr>
        <w:t>Per maggiori informazioni, consultare</w:t>
      </w:r>
      <w:r w:rsidR="00A154AF">
        <w:rPr>
          <w:rFonts w:ascii="Arial" w:hAnsi="Arial" w:cs="Arial"/>
        </w:rPr>
        <w:t>:</w:t>
      </w:r>
      <w:r w:rsidRPr="0052280E">
        <w:rPr>
          <w:rFonts w:ascii="Arial" w:hAnsi="Arial" w:cs="Arial"/>
        </w:rPr>
        <w:t xml:space="preserve"> </w:t>
      </w:r>
      <w:r w:rsidR="00A154AF" w:rsidRPr="00A154AF">
        <w:rPr>
          <w:rFonts w:ascii="Arial" w:hAnsi="Arial" w:cs="Arial"/>
        </w:rPr>
        <w:t>http://bit.ly/ConfindustriaUNI</w:t>
      </w:r>
      <w:r>
        <w:rPr>
          <w:rFonts w:ascii="Arial" w:hAnsi="Arial" w:cs="Arial"/>
        </w:rPr>
        <w:t xml:space="preserve"> .</w:t>
      </w:r>
    </w:p>
    <w:p w:rsidR="00893F0E" w:rsidRPr="0052280E" w:rsidRDefault="00893F0E" w:rsidP="00893F0E">
      <w:pPr>
        <w:spacing w:after="100" w:line="240" w:lineRule="auto"/>
        <w:rPr>
          <w:rFonts w:ascii="Arial" w:hAnsi="Arial" w:cs="Arial"/>
        </w:rPr>
      </w:pPr>
    </w:p>
    <w:p w:rsidR="00893F0E" w:rsidRDefault="00893F0E" w:rsidP="00893F0E">
      <w:pPr>
        <w:spacing w:after="100" w:line="240" w:lineRule="auto"/>
        <w:rPr>
          <w:rFonts w:ascii="Arial" w:hAnsi="Arial" w:cs="Arial"/>
        </w:rPr>
      </w:pPr>
      <w:r w:rsidRPr="0052280E">
        <w:rPr>
          <w:rFonts w:ascii="Arial" w:hAnsi="Arial" w:cs="Arial"/>
        </w:rPr>
        <w:t>Cordiali saluti</w:t>
      </w:r>
    </w:p>
    <w:p w:rsidR="00893F0E" w:rsidRPr="0052280E" w:rsidRDefault="00893F0E" w:rsidP="00893F0E">
      <w:pPr>
        <w:spacing w:after="100" w:line="240" w:lineRule="auto"/>
        <w:rPr>
          <w:rFonts w:ascii="Arial" w:hAnsi="Arial" w:cs="Arial"/>
        </w:rPr>
      </w:pPr>
    </w:p>
    <w:p w:rsidR="002E3D15" w:rsidRDefault="002E3D15"/>
    <w:sectPr w:rsidR="002E3D15" w:rsidSect="00F331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B33" w:rsidRDefault="00980B33" w:rsidP="00893F0E">
      <w:pPr>
        <w:spacing w:after="0" w:line="240" w:lineRule="auto"/>
      </w:pPr>
      <w:r>
        <w:separator/>
      </w:r>
    </w:p>
  </w:endnote>
  <w:endnote w:type="continuationSeparator" w:id="0">
    <w:p w:rsidR="00980B33" w:rsidRDefault="00980B33" w:rsidP="00893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B33" w:rsidRDefault="00980B33" w:rsidP="00893F0E">
      <w:pPr>
        <w:spacing w:after="0" w:line="240" w:lineRule="auto"/>
      </w:pPr>
      <w:r>
        <w:separator/>
      </w:r>
    </w:p>
  </w:footnote>
  <w:footnote w:type="continuationSeparator" w:id="0">
    <w:p w:rsidR="00980B33" w:rsidRDefault="00980B33" w:rsidP="00893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41C7B"/>
    <w:multiLevelType w:val="hybridMultilevel"/>
    <w:tmpl w:val="9766C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0822BC"/>
    <w:multiLevelType w:val="hybridMultilevel"/>
    <w:tmpl w:val="5D4A61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F0E"/>
    <w:rsid w:val="002E3D15"/>
    <w:rsid w:val="004511E7"/>
    <w:rsid w:val="004B44A1"/>
    <w:rsid w:val="00893F0E"/>
    <w:rsid w:val="00980B33"/>
    <w:rsid w:val="00A154AF"/>
    <w:rsid w:val="00FA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3F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3F0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3F0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3F0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3F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893F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MGentili</dc:creator>
  <cp:lastModifiedBy>MGentili</cp:lastModifiedBy>
  <cp:revision>2</cp:revision>
  <dcterms:created xsi:type="dcterms:W3CDTF">2018-02-06T10:57:00Z</dcterms:created>
  <dcterms:modified xsi:type="dcterms:W3CDTF">2018-02-06T10:57:00Z</dcterms:modified>
</cp:coreProperties>
</file>